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5FAA2" w14:textId="1E3EB804" w:rsidR="00F37501" w:rsidRDefault="00F37501">
      <w:r w:rsidRPr="00F37501">
        <w:rPr>
          <w:rFonts w:ascii="Calibri" w:eastAsia="Calibri" w:hAnsi="Calibri" w:cs="Times New Roman"/>
          <w:noProof/>
          <w:lang w:eastAsia="de-DE"/>
        </w:rPr>
        <w:drawing>
          <wp:anchor distT="0" distB="0" distL="114300" distR="114300" simplePos="0" relativeHeight="251662336" behindDoc="0" locked="0" layoutInCell="1" allowOverlap="1" wp14:anchorId="207FCC8F" wp14:editId="3090F458">
            <wp:simplePos x="0" y="0"/>
            <wp:positionH relativeFrom="column">
              <wp:posOffset>-499745</wp:posOffset>
            </wp:positionH>
            <wp:positionV relativeFrom="paragraph">
              <wp:posOffset>0</wp:posOffset>
            </wp:positionV>
            <wp:extent cx="2370719" cy="679439"/>
            <wp:effectExtent l="0" t="0" r="0" b="6985"/>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einhoefelschu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0719" cy="679439"/>
                    </a:xfrm>
                    <a:prstGeom prst="rect">
                      <a:avLst/>
                    </a:prstGeom>
                  </pic:spPr>
                </pic:pic>
              </a:graphicData>
            </a:graphic>
            <wp14:sizeRelH relativeFrom="page">
              <wp14:pctWidth>0</wp14:pctWidth>
            </wp14:sizeRelH>
            <wp14:sizeRelV relativeFrom="page">
              <wp14:pctHeight>0</wp14:pctHeight>
            </wp14:sizeRelV>
          </wp:anchor>
        </w:drawing>
      </w:r>
      <w:r>
        <w:br w:type="textWrapping" w:clear="all"/>
      </w:r>
    </w:p>
    <w:p w14:paraId="475B77C6" w14:textId="77777777" w:rsidR="00F37501" w:rsidRDefault="00F37501"/>
    <w:p w14:paraId="1E28ECB5" w14:textId="348D83E4" w:rsidR="00F37501" w:rsidRPr="00F37501" w:rsidRDefault="00F37501" w:rsidP="00F37501">
      <w:pPr>
        <w:rPr>
          <w:b/>
          <w:bCs/>
          <w:sz w:val="28"/>
          <w:szCs w:val="28"/>
        </w:rPr>
      </w:pPr>
      <w:r w:rsidRPr="00F37501">
        <w:rPr>
          <w:b/>
          <w:bCs/>
          <w:sz w:val="28"/>
          <w:szCs w:val="28"/>
          <w:highlight w:val="yellow"/>
        </w:rPr>
        <w:t>Feierliche Zeugnisübergabe für unsere Absolventen am 0</w:t>
      </w:r>
      <w:r w:rsidR="00E93733">
        <w:rPr>
          <w:b/>
          <w:bCs/>
          <w:sz w:val="28"/>
          <w:szCs w:val="28"/>
          <w:highlight w:val="yellow"/>
        </w:rPr>
        <w:t>9</w:t>
      </w:r>
      <w:r w:rsidRPr="00F37501">
        <w:rPr>
          <w:b/>
          <w:bCs/>
          <w:sz w:val="28"/>
          <w:szCs w:val="28"/>
          <w:highlight w:val="yellow"/>
        </w:rPr>
        <w:t>.07.202</w:t>
      </w:r>
      <w:r w:rsidR="00E93733">
        <w:rPr>
          <w:b/>
          <w:bCs/>
          <w:sz w:val="28"/>
          <w:szCs w:val="28"/>
        </w:rPr>
        <w:t>1</w:t>
      </w:r>
    </w:p>
    <w:p w14:paraId="0A37501D" w14:textId="230DAEB4" w:rsidR="00B06CB1" w:rsidRPr="001052B2" w:rsidRDefault="00F37501">
      <w:r>
        <w:t>Liebe Eltern, liebe Schülerinnen</w:t>
      </w:r>
      <w:r w:rsidR="7B5B973F">
        <w:t xml:space="preserve"> und Schüler,</w:t>
      </w:r>
    </w:p>
    <w:p w14:paraId="6F1589B8" w14:textId="071EDE91" w:rsidR="00F0423A" w:rsidRPr="001052B2" w:rsidRDefault="7B5B973F">
      <w:r>
        <w:t xml:space="preserve"> trotz Einschränkungen durch das Corona-Virus möchten wir die SchülerInnen des Abschlussjahrgangs 20</w:t>
      </w:r>
      <w:r w:rsidR="005540EE">
        <w:t>20</w:t>
      </w:r>
      <w:r>
        <w:t>/202</w:t>
      </w:r>
      <w:r w:rsidR="005540EE">
        <w:t>1</w:t>
      </w:r>
      <w:r>
        <w:t xml:space="preserve"> mit einer </w:t>
      </w:r>
      <w:r w:rsidRPr="7B5B973F">
        <w:rPr>
          <w:b/>
          <w:bCs/>
        </w:rPr>
        <w:t>feierlichen Zeugnisübergabe</w:t>
      </w:r>
      <w:r>
        <w:t xml:space="preserve"> im Kurfürstlichen Schloss zu Mainz zu ehren. Sie findet am </w:t>
      </w:r>
      <w:r w:rsidRPr="7B5B973F">
        <w:rPr>
          <w:b/>
          <w:bCs/>
        </w:rPr>
        <w:t>0</w:t>
      </w:r>
      <w:r w:rsidR="00E93733">
        <w:rPr>
          <w:b/>
          <w:bCs/>
        </w:rPr>
        <w:t>9</w:t>
      </w:r>
      <w:r w:rsidRPr="7B5B973F">
        <w:rPr>
          <w:b/>
          <w:bCs/>
        </w:rPr>
        <w:t>.07.202</w:t>
      </w:r>
      <w:r w:rsidR="00E93733">
        <w:rPr>
          <w:b/>
          <w:bCs/>
        </w:rPr>
        <w:t>1</w:t>
      </w:r>
      <w:r w:rsidRPr="7B5B973F">
        <w:rPr>
          <w:b/>
          <w:bCs/>
        </w:rPr>
        <w:t xml:space="preserve"> um </w:t>
      </w:r>
      <w:r w:rsidR="008A117B">
        <w:rPr>
          <w:b/>
          <w:bCs/>
        </w:rPr>
        <w:t>16:00</w:t>
      </w:r>
      <w:r w:rsidRPr="7B5B973F">
        <w:rPr>
          <w:b/>
          <w:bCs/>
        </w:rPr>
        <w:t xml:space="preserve"> Uhr</w:t>
      </w:r>
      <w:r w:rsidR="0074661E">
        <w:rPr>
          <w:b/>
          <w:bCs/>
        </w:rPr>
        <w:t xml:space="preserve"> für die Heidesheimer Schüler und um 18:30 Uhr für die Mainzer Schüler</w:t>
      </w:r>
      <w:r>
        <w:t xml:space="preserve"> statt.</w:t>
      </w:r>
    </w:p>
    <w:p w14:paraId="69060F78" w14:textId="77777777" w:rsidR="00B06CB1" w:rsidRPr="001052B2" w:rsidRDefault="00B06CB1">
      <w:r w:rsidRPr="001052B2">
        <w:t>Allerdings sind wir aufgrund der Auflagen gezwungen, nur eine bestimmte Personenanzahl im Festsaal zuzulassen. Das bedeutet, nur die SchülerInnen selbst, sowie die Klassenlehrer werden anwesend sein</w:t>
      </w:r>
      <w:r w:rsidR="00B45750" w:rsidRPr="001052B2">
        <w:t xml:space="preserve"> können</w:t>
      </w:r>
      <w:r w:rsidRPr="001052B2">
        <w:t>.</w:t>
      </w:r>
    </w:p>
    <w:p w14:paraId="3C4D2069" w14:textId="2EC30861" w:rsidR="00B06CB1" w:rsidRPr="001052B2" w:rsidRDefault="7B5B973F" w:rsidP="7B5B973F">
      <w:r>
        <w:t xml:space="preserve">Allen Eltern und Angehörigen bieten wir eine online-Übertragung an. Wir versuchen, über eine stabile Internetverbindung aus dem Schloss für Sie, die Eltern und Angehörigen, die Veranstaltung </w:t>
      </w:r>
      <w:r w:rsidRPr="7B5B973F">
        <w:rPr>
          <w:b/>
          <w:bCs/>
        </w:rPr>
        <w:t>live zu streamen</w:t>
      </w:r>
      <w:r>
        <w:t xml:space="preserve">, um die Zeugnisübergabe Ihrer Kinder doch miterleben können. </w:t>
      </w:r>
    </w:p>
    <w:p w14:paraId="436C9FA9" w14:textId="3B728EAB" w:rsidR="00B06CB1" w:rsidRPr="001052B2" w:rsidRDefault="7B5B973F">
      <w:r>
        <w:t>Hierbei können wir allerdings trotz mehrfacher Nachfragen heute noch nicht absehen, ob wir im Schloss ausreichend Bandbreite zur Verfügung gestellt bekommen. Wir bitten Sie, kurz vor der Feier nochmals unsere Webseite zu überprüfen. Hier werden wir Sie über den aktuellen Stand informieren.</w:t>
      </w:r>
    </w:p>
    <w:p w14:paraId="5DAB6C7B" w14:textId="4AFF723F" w:rsidR="00B06CB1" w:rsidRPr="001052B2" w:rsidRDefault="7B5B973F">
      <w:r>
        <w:t xml:space="preserve">Heute erhalten Sie die </w:t>
      </w:r>
      <w:r w:rsidRPr="7B5B973F">
        <w:rPr>
          <w:i/>
          <w:iCs/>
        </w:rPr>
        <w:t>Zugangsdaten</w:t>
      </w:r>
      <w:r>
        <w:t xml:space="preserve"> zu unserem Stream-Anbieter ZOOM. Sie können sich bereits etwa </w:t>
      </w:r>
      <w:r w:rsidRPr="7B5B973F">
        <w:rPr>
          <w:b/>
          <w:bCs/>
        </w:rPr>
        <w:t>15 Minuten vorher</w:t>
      </w:r>
      <w:r>
        <w:t xml:space="preserve"> anmelden. Hier die Vorgehensweise:</w:t>
      </w:r>
    </w:p>
    <w:p w14:paraId="19C93CE4" w14:textId="77777777" w:rsidR="00B06CB1" w:rsidRPr="003A2B3D" w:rsidRDefault="001511CC">
      <w:pPr>
        <w:rPr>
          <w:sz w:val="24"/>
          <w:szCs w:val="24"/>
        </w:rPr>
      </w:pPr>
      <w:r w:rsidRPr="003A2B3D">
        <w:rPr>
          <w:noProof/>
          <w:sz w:val="24"/>
          <w:szCs w:val="24"/>
        </w:rPr>
        <mc:AlternateContent>
          <mc:Choice Requires="wps">
            <w:drawing>
              <wp:anchor distT="0" distB="0" distL="114300" distR="114300" simplePos="0" relativeHeight="251659264" behindDoc="0" locked="0" layoutInCell="1" allowOverlap="1" wp14:anchorId="3FD7293E" wp14:editId="07777777">
                <wp:simplePos x="0" y="0"/>
                <wp:positionH relativeFrom="column">
                  <wp:posOffset>1386205</wp:posOffset>
                </wp:positionH>
                <wp:positionV relativeFrom="paragraph">
                  <wp:posOffset>231775</wp:posOffset>
                </wp:positionV>
                <wp:extent cx="1158240" cy="594360"/>
                <wp:effectExtent l="0" t="0" r="22860" b="15240"/>
                <wp:wrapNone/>
                <wp:docPr id="3" name="Kreis: nicht ausgefüllt 3"/>
                <wp:cNvGraphicFramePr/>
                <a:graphic xmlns:a="http://schemas.openxmlformats.org/drawingml/2006/main">
                  <a:graphicData uri="http://schemas.microsoft.com/office/word/2010/wordprocessingShape">
                    <wps:wsp>
                      <wps:cNvSpPr/>
                      <wps:spPr>
                        <a:xfrm>
                          <a:off x="0" y="0"/>
                          <a:ext cx="1158240" cy="594360"/>
                        </a:xfrm>
                        <a:prstGeom prst="donut">
                          <a:avLst>
                            <a:gd name="adj" fmla="val 921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1386BBF">
              <v:shapetype id="_x0000_t23" coordsize="21600,21600" o:spt="23" adj="5400" path="m,10800qy10800,,21600,10800,10800,21600,,10800xm@0,10800qy10800@2@1,10800,10800@0@0,10800xe" w14:anchorId="4A30427C">
                <v:formulas>
                  <v:f eqn="val #0"/>
                  <v:f eqn="sum width 0 #0"/>
                  <v:f eqn="sum height 0 #0"/>
                  <v:f eqn="prod @0 2929 10000"/>
                  <v:f eqn="sum width 0 @3"/>
                  <v:f eqn="sum height 0 @3"/>
                </v:formulas>
                <v:path textboxrect="3163,3163,18437,18437" o:connecttype="custom" o:connectlocs="10800,0;3163,3163;0,10800;3163,18437;10800,21600;18437,18437;21600,10800;18437,3163"/>
                <v:handles>
                  <v:h position="#0,center" xrange="0,10800"/>
                </v:handles>
              </v:shapetype>
              <v:shape id="Kreis: nicht ausgefüllt 3" style="position:absolute;margin-left:109.15pt;margin-top:18.25pt;width:91.2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pt" type="#_x0000_t23" adj="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">
                <v:stroke joinstyle="miter"/>
              </v:shape>
            </w:pict>
          </mc:Fallback>
        </mc:AlternateContent>
      </w:r>
      <w:r w:rsidR="00B06CB1" w:rsidRPr="003A2B3D">
        <w:rPr>
          <w:sz w:val="24"/>
          <w:szCs w:val="24"/>
        </w:rPr>
        <w:t>1. Rufen Sie die Seite ZOOM.us auf</w:t>
      </w:r>
    </w:p>
    <w:p w14:paraId="6A05A809" w14:textId="77777777" w:rsidR="00B06CB1" w:rsidRDefault="00B06CB1">
      <w:pPr>
        <w:rPr>
          <w:sz w:val="24"/>
          <w:szCs w:val="24"/>
        </w:rPr>
      </w:pPr>
      <w:r>
        <w:rPr>
          <w:noProof/>
        </w:rPr>
        <w:drawing>
          <wp:inline distT="0" distB="0" distL="0" distR="0" wp14:anchorId="1A42B34A" wp14:editId="06F242D5">
            <wp:extent cx="5308600" cy="91440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39" t="2409" r="41799" b="80822"/>
                    <a:stretch/>
                  </pic:blipFill>
                  <pic:spPr bwMode="auto">
                    <a:xfrm>
                      <a:off x="0" y="0"/>
                      <a:ext cx="5321750" cy="916665"/>
                    </a:xfrm>
                    <a:prstGeom prst="rect">
                      <a:avLst/>
                    </a:prstGeom>
                    <a:ln>
                      <a:noFill/>
                    </a:ln>
                    <a:extLst>
                      <a:ext uri="{53640926-AAD7-44D8-BBD7-CCE9431645EC}">
                        <a14:shadowObscured xmlns:a14="http://schemas.microsoft.com/office/drawing/2010/main"/>
                      </a:ext>
                    </a:extLst>
                  </pic:spPr>
                </pic:pic>
              </a:graphicData>
            </a:graphic>
          </wp:inline>
        </w:drawing>
      </w:r>
    </w:p>
    <w:p w14:paraId="50440C6C" w14:textId="77777777" w:rsidR="00B06CB1" w:rsidRDefault="00B06CB1">
      <w:pPr>
        <w:rPr>
          <w:sz w:val="24"/>
          <w:szCs w:val="24"/>
        </w:rPr>
      </w:pPr>
      <w:r>
        <w:rPr>
          <w:sz w:val="24"/>
          <w:szCs w:val="24"/>
        </w:rPr>
        <w:t>2. Klicken Sie auf „Einem Meeting beitreten“.</w:t>
      </w:r>
    </w:p>
    <w:p w14:paraId="5A39BBE3" w14:textId="77777777" w:rsidR="00144EDA" w:rsidRDefault="001511CC">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7C68B88D" wp14:editId="587CEBA3">
                <wp:simplePos x="0" y="0"/>
                <wp:positionH relativeFrom="column">
                  <wp:posOffset>4068445</wp:posOffset>
                </wp:positionH>
                <wp:positionV relativeFrom="paragraph">
                  <wp:posOffset>474345</wp:posOffset>
                </wp:positionV>
                <wp:extent cx="1287780" cy="594360"/>
                <wp:effectExtent l="0" t="0" r="26670" b="15240"/>
                <wp:wrapNone/>
                <wp:docPr id="4" name="Kreis: nicht ausgefüllt 4"/>
                <wp:cNvGraphicFramePr/>
                <a:graphic xmlns:a="http://schemas.openxmlformats.org/drawingml/2006/main">
                  <a:graphicData uri="http://schemas.microsoft.com/office/word/2010/wordprocessingShape">
                    <wps:wsp>
                      <wps:cNvSpPr/>
                      <wps:spPr>
                        <a:xfrm>
                          <a:off x="0" y="0"/>
                          <a:ext cx="1287780" cy="594360"/>
                        </a:xfrm>
                        <a:prstGeom prst="donut">
                          <a:avLst>
                            <a:gd name="adj" fmla="val 9211"/>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BB90DF1">
              <v:shape id="Kreis: nicht ausgefüllt 4" style="position:absolute;margin-left:320.35pt;margin-top:37.35pt;width:101.4pt;height: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red" strokeweight="1pt" type="#_x0000_t23" adj="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" w14:anchorId="62D08ACA">
                <v:stroke joinstyle="miter"/>
              </v:shape>
            </w:pict>
          </mc:Fallback>
        </mc:AlternateContent>
      </w:r>
      <w:r w:rsidR="00144EDA">
        <w:rPr>
          <w:noProof/>
        </w:rPr>
        <w:drawing>
          <wp:inline distT="0" distB="0" distL="0" distR="0" wp14:anchorId="6B94D792" wp14:editId="481EF9B2">
            <wp:extent cx="5308600" cy="91440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439" t="2409" r="41799" b="80822"/>
                    <a:stretch/>
                  </pic:blipFill>
                  <pic:spPr bwMode="auto">
                    <a:xfrm>
                      <a:off x="0" y="0"/>
                      <a:ext cx="5321750" cy="916665"/>
                    </a:xfrm>
                    <a:prstGeom prst="rect">
                      <a:avLst/>
                    </a:prstGeom>
                    <a:ln>
                      <a:noFill/>
                    </a:ln>
                    <a:extLst>
                      <a:ext uri="{53640926-AAD7-44D8-BBD7-CCE9431645EC}">
                        <a14:shadowObscured xmlns:a14="http://schemas.microsoft.com/office/drawing/2010/main"/>
                      </a:ext>
                    </a:extLst>
                  </pic:spPr>
                </pic:pic>
              </a:graphicData>
            </a:graphic>
          </wp:inline>
        </w:drawing>
      </w:r>
    </w:p>
    <w:p w14:paraId="535BB160" w14:textId="77777777" w:rsidR="00B06CB1" w:rsidRDefault="00B06CB1">
      <w:pPr>
        <w:rPr>
          <w:sz w:val="24"/>
          <w:szCs w:val="24"/>
        </w:rPr>
      </w:pPr>
      <w:r>
        <w:rPr>
          <w:sz w:val="24"/>
          <w:szCs w:val="24"/>
        </w:rPr>
        <w:t xml:space="preserve">3. Geben Sie folgende Daten ein: </w:t>
      </w:r>
    </w:p>
    <w:p w14:paraId="41C8F396" w14:textId="7A795A7C" w:rsidR="00264176" w:rsidRPr="00E60311" w:rsidRDefault="7B5B973F" w:rsidP="7B5B973F">
      <w:pPr>
        <w:ind w:left="1560"/>
        <w:rPr>
          <w:b/>
          <w:bCs/>
          <w:sz w:val="24"/>
          <w:szCs w:val="24"/>
        </w:rPr>
      </w:pPr>
      <w:r w:rsidRPr="7B5B973F">
        <w:rPr>
          <w:b/>
          <w:bCs/>
          <w:sz w:val="24"/>
          <w:szCs w:val="24"/>
        </w:rPr>
        <w:t xml:space="preserve">Meeting-ID: </w:t>
      </w:r>
      <w:r w:rsidR="008A117B" w:rsidRPr="00C4524C">
        <w:rPr>
          <w:b/>
          <w:bCs/>
          <w:sz w:val="24"/>
          <w:szCs w:val="24"/>
          <w:highlight w:val="black"/>
        </w:rPr>
        <w:t>976 6387 1544</w:t>
      </w:r>
      <w:r w:rsidRPr="7B5B973F">
        <w:rPr>
          <w:b/>
          <w:bCs/>
          <w:sz w:val="24"/>
          <w:szCs w:val="24"/>
        </w:rPr>
        <w:t xml:space="preserve">,     Passwort: </w:t>
      </w:r>
      <w:r w:rsidR="008A117B" w:rsidRPr="00C4524C">
        <w:rPr>
          <w:b/>
          <w:bCs/>
          <w:sz w:val="24"/>
          <w:szCs w:val="24"/>
          <w:highlight w:val="black"/>
        </w:rPr>
        <w:t>49 59 19</w:t>
      </w:r>
    </w:p>
    <w:p w14:paraId="355C657F" w14:textId="77777777" w:rsidR="00B45750" w:rsidRDefault="00264176">
      <w:pPr>
        <w:rPr>
          <w:sz w:val="24"/>
          <w:szCs w:val="24"/>
        </w:rPr>
      </w:pPr>
      <w:r>
        <w:rPr>
          <w:sz w:val="24"/>
          <w:szCs w:val="24"/>
        </w:rPr>
        <w:t>4. Genießen Sie die Abschlussfeier zu Hause</w:t>
      </w:r>
      <w:r w:rsidR="00144EDA">
        <w:rPr>
          <w:sz w:val="24"/>
          <w:szCs w:val="24"/>
        </w:rPr>
        <w:t xml:space="preserve"> auf dem Laptop, Smart-TV</w:t>
      </w:r>
      <w:r>
        <w:rPr>
          <w:sz w:val="24"/>
          <w:szCs w:val="24"/>
        </w:rPr>
        <w:t xml:space="preserve"> oder mobil über Ihr Handy.</w:t>
      </w:r>
    </w:p>
    <w:p w14:paraId="1724216C" w14:textId="57F719C7" w:rsidR="00B45750" w:rsidRPr="001052B2" w:rsidRDefault="7B5B973F" w:rsidP="00B45750">
      <w:pPr>
        <w:jc w:val="both"/>
      </w:pPr>
      <w:r>
        <w:t>Wir wissen, dass natürlich das echte Gefühl, der Stolz und die Freude, nur eingeschränkt über ein digitales Medium transportiert werden können. Wir hoffen dennoch, mit Ihnen ein wichtiges Erlebnis Ihrer Kinder über diesem Weg teilen zu können.</w:t>
      </w:r>
    </w:p>
    <w:p w14:paraId="198DCF77" w14:textId="77777777" w:rsidR="00D975D7" w:rsidRPr="001052B2" w:rsidRDefault="0051274F" w:rsidP="00B45750">
      <w:pPr>
        <w:jc w:val="both"/>
      </w:pPr>
      <w:r w:rsidRPr="001052B2">
        <w:t>Mit freundlichen Grüßen,</w:t>
      </w:r>
    </w:p>
    <w:p w14:paraId="7F328136" w14:textId="77777777" w:rsidR="00B06CB1" w:rsidRPr="001052B2" w:rsidRDefault="0051274F" w:rsidP="0051274F">
      <w:pPr>
        <w:jc w:val="both"/>
      </w:pPr>
      <w:r w:rsidRPr="001052B2">
        <w:t>Ihr Team der Steinhöfelschule</w:t>
      </w:r>
    </w:p>
    <w:sectPr w:rsidR="00B06CB1" w:rsidRPr="001052B2" w:rsidSect="001052B2">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B1"/>
    <w:rsid w:val="001052B2"/>
    <w:rsid w:val="00144EDA"/>
    <w:rsid w:val="001511CC"/>
    <w:rsid w:val="00264176"/>
    <w:rsid w:val="003A2B3D"/>
    <w:rsid w:val="0051274F"/>
    <w:rsid w:val="005540EE"/>
    <w:rsid w:val="00562FE7"/>
    <w:rsid w:val="0074661E"/>
    <w:rsid w:val="00754080"/>
    <w:rsid w:val="008A117B"/>
    <w:rsid w:val="009D5685"/>
    <w:rsid w:val="00AF7534"/>
    <w:rsid w:val="00B06CB1"/>
    <w:rsid w:val="00B45750"/>
    <w:rsid w:val="00C4524C"/>
    <w:rsid w:val="00C76D0E"/>
    <w:rsid w:val="00D975D7"/>
    <w:rsid w:val="00E439BE"/>
    <w:rsid w:val="00E60311"/>
    <w:rsid w:val="00E93733"/>
    <w:rsid w:val="00F0423A"/>
    <w:rsid w:val="00F37501"/>
    <w:rsid w:val="00FC34A9"/>
    <w:rsid w:val="7B5B9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5C3"/>
  <w15:chartTrackingRefBased/>
  <w15:docId w15:val="{AAC47A69-FF35-4F16-9DE4-849671D1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375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75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Steinhoefelschule</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Lubojansky</dc:creator>
  <cp:keywords/>
  <dc:description/>
  <cp:lastModifiedBy>Claudia Horn</cp:lastModifiedBy>
  <cp:revision>6</cp:revision>
  <cp:lastPrinted>2021-06-28T05:32:00Z</cp:lastPrinted>
  <dcterms:created xsi:type="dcterms:W3CDTF">2021-06-25T10:47:00Z</dcterms:created>
  <dcterms:modified xsi:type="dcterms:W3CDTF">2021-06-28T05:34:00Z</dcterms:modified>
</cp:coreProperties>
</file>